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41" w:rsidRPr="001C7193" w:rsidRDefault="001C71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86131A" w:rsidRPr="001C7193">
        <w:rPr>
          <w:b/>
          <w:sz w:val="28"/>
          <w:szCs w:val="28"/>
        </w:rPr>
        <w:t xml:space="preserve"> </w:t>
      </w:r>
      <w:r w:rsidR="007E1901" w:rsidRPr="001C7193">
        <w:rPr>
          <w:b/>
          <w:sz w:val="28"/>
          <w:szCs w:val="28"/>
        </w:rPr>
        <w:t>Список материалов для ИЗО. 1-3 классы (внебюджет)</w:t>
      </w:r>
      <w:r w:rsidR="00DD5945">
        <w:rPr>
          <w:b/>
          <w:sz w:val="28"/>
          <w:szCs w:val="28"/>
        </w:rPr>
        <w:t xml:space="preserve"> 7-10 лет.</w:t>
      </w:r>
    </w:p>
    <w:p w:rsidR="007E1901" w:rsidRPr="007E1901" w:rsidRDefault="007E1901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</w:t>
      </w:r>
      <w:r w:rsidRPr="007E1901">
        <w:rPr>
          <w:rFonts w:ascii="Times New Roman" w:hAnsi="Times New Roman" w:cs="Times New Roman"/>
          <w:sz w:val="24"/>
          <w:szCs w:val="24"/>
        </w:rPr>
        <w:t>Гуашь художественная 12 цветов ( «Гамма»-зеленая коробка)</w:t>
      </w:r>
    </w:p>
    <w:p w:rsidR="007E1901" w:rsidRPr="001C7193" w:rsidRDefault="007E1901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</w:t>
      </w:r>
      <w:r w:rsidRPr="007E1901">
        <w:rPr>
          <w:rFonts w:ascii="Times New Roman" w:hAnsi="Times New Roman" w:cs="Times New Roman"/>
          <w:sz w:val="24"/>
          <w:szCs w:val="24"/>
        </w:rPr>
        <w:t>Отдельно белая и желтая гуашь (крупные банки)</w:t>
      </w:r>
      <w:r w:rsidR="001C7193" w:rsidRPr="001C7193">
        <w:rPr>
          <w:rFonts w:ascii="Times New Roman" w:hAnsi="Times New Roman" w:cs="Times New Roman"/>
          <w:sz w:val="24"/>
          <w:szCs w:val="24"/>
        </w:rPr>
        <w:t>,</w:t>
      </w:r>
      <w:r w:rsidR="001C7193">
        <w:rPr>
          <w:rFonts w:ascii="Times New Roman" w:hAnsi="Times New Roman" w:cs="Times New Roman"/>
          <w:sz w:val="24"/>
          <w:szCs w:val="24"/>
        </w:rPr>
        <w:t xml:space="preserve"> белая – титановая.</w:t>
      </w:r>
    </w:p>
    <w:p w:rsidR="0086131A" w:rsidRDefault="007E1901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Pr="007E1901">
        <w:rPr>
          <w:rFonts w:ascii="Times New Roman" w:hAnsi="Times New Roman" w:cs="Times New Roman"/>
          <w:sz w:val="24"/>
          <w:szCs w:val="24"/>
        </w:rPr>
        <w:t>Кисти для гуаши -  щетина</w:t>
      </w:r>
      <w:r w:rsidR="0086131A">
        <w:rPr>
          <w:rFonts w:ascii="Times New Roman" w:hAnsi="Times New Roman" w:cs="Times New Roman"/>
          <w:sz w:val="24"/>
          <w:szCs w:val="24"/>
        </w:rPr>
        <w:t xml:space="preserve"> </w:t>
      </w:r>
      <w:r w:rsidRPr="007E1901">
        <w:rPr>
          <w:rFonts w:ascii="Times New Roman" w:hAnsi="Times New Roman" w:cs="Times New Roman"/>
          <w:sz w:val="24"/>
          <w:szCs w:val="24"/>
        </w:rPr>
        <w:t>(мягкая) или искусственные – 5- 6 шт., с №№2,3 по №20 – чередование разного размера плоские и круглые. Самая большая – плоская, самая маленькая – круглая, с острым концом</w:t>
      </w:r>
      <w:r w:rsidR="0086131A">
        <w:rPr>
          <w:rFonts w:ascii="Times New Roman" w:hAnsi="Times New Roman" w:cs="Times New Roman"/>
          <w:sz w:val="24"/>
          <w:szCs w:val="24"/>
        </w:rPr>
        <w:t>.</w:t>
      </w:r>
    </w:p>
    <w:p w:rsidR="007E1901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Акварель медовая 24 цвета (только для 3-го кл)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Палитра – 2 маленьких или 1 большая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Кисти белка (только для 3-го класса) № 3</w:t>
      </w:r>
      <w:r w:rsidRPr="008613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8613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8613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10 (можно имитация белки)</w:t>
      </w:r>
    </w:p>
    <w:p w:rsidR="001C7193" w:rsidRDefault="001C719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При намокании должны образовывать «капельку»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 Листы тонированные для пастели А3 – 15 листов (тёмные и светлые)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8. Акварельные листы  А3 – 10 шт. (можно листы ватмана)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9. Альбом для рисования –А4(черновик)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10. Простой карандаш НВ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11. Ластик мягкий</w:t>
      </w:r>
    </w:p>
    <w:p w:rsidR="0086131A" w:rsidRDefault="0086131A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12. </w:t>
      </w:r>
      <w:r w:rsidR="00420343">
        <w:rPr>
          <w:rFonts w:ascii="Times New Roman" w:hAnsi="Times New Roman" w:cs="Times New Roman"/>
          <w:sz w:val="24"/>
          <w:szCs w:val="24"/>
        </w:rPr>
        <w:t>Клячка (для 3-го кл.)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13. Точилка для карандашей (закрытая)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14. Пастель мягкая от 18 цветов (импортная).  С-Петербург нельзя!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15. Скульптурный пластилин (только для 3-го кл)</w:t>
      </w:r>
      <w:r w:rsidRPr="00420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блок</w:t>
      </w:r>
      <w:r w:rsidRPr="00420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мягкий</w:t>
      </w:r>
      <w:r w:rsidRPr="00420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бежевый или серый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16. Цветной пластилин от 12 цветов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17. Доска для пластилина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18. Стеки (ножи для пластилина)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19. Шариковая ручка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20. Цветные карандаши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21. Фломастеры или маркеры</w:t>
      </w:r>
    </w:p>
    <w:p w:rsidR="0042034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22. Пластиковая банка для воды (0</w:t>
      </w:r>
      <w:r w:rsidRPr="00420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5-1 л)</w:t>
      </w:r>
      <w:r w:rsidRPr="00420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«неразливайку» не надо!</w:t>
      </w:r>
    </w:p>
    <w:p w:rsidR="001C7193" w:rsidRDefault="00420343" w:rsidP="007E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23. Клеёнка на стол (80х120см) на плотной основе</w:t>
      </w:r>
    </w:p>
    <w:p w:rsidR="001C7193" w:rsidRDefault="001C7193" w:rsidP="001C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24. Тряпка для кистей (хлопок</w:t>
      </w:r>
      <w:r w:rsidRPr="001C71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выстиранный</w:t>
      </w:r>
      <w:r w:rsidRPr="001C7193">
        <w:rPr>
          <w:rFonts w:ascii="Times New Roman" w:hAnsi="Times New Roman" w:cs="Times New Roman"/>
          <w:sz w:val="24"/>
          <w:szCs w:val="24"/>
        </w:rPr>
        <w:t>, 40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C71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0)</w:t>
      </w:r>
    </w:p>
    <w:p w:rsidR="001C7193" w:rsidRDefault="001C7193" w:rsidP="001C7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193">
        <w:rPr>
          <w:rFonts w:ascii="Times New Roman" w:hAnsi="Times New Roman" w:cs="Times New Roman"/>
          <w:sz w:val="24"/>
          <w:szCs w:val="24"/>
        </w:rPr>
        <w:t xml:space="preserve">           25. Пенал для кистей (с резинками-закрепителями) </w:t>
      </w:r>
    </w:p>
    <w:p w:rsidR="00420343" w:rsidRDefault="001C7193" w:rsidP="001C7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26</w:t>
      </w:r>
      <w:r w:rsidR="00420343">
        <w:rPr>
          <w:rFonts w:ascii="Times New Roman" w:hAnsi="Times New Roman" w:cs="Times New Roman"/>
          <w:sz w:val="24"/>
          <w:szCs w:val="24"/>
        </w:rPr>
        <w:t>. Дневник школьный</w:t>
      </w:r>
    </w:p>
    <w:p w:rsidR="001C7193" w:rsidRPr="001C7193" w:rsidRDefault="001C7193" w:rsidP="001C7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27. Тетрадь 12 л</w:t>
      </w:r>
      <w:r w:rsidRPr="001C71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теории</w:t>
      </w:r>
      <w:r w:rsidRPr="001C71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клетка (только 3 кл)</w:t>
      </w:r>
    </w:p>
    <w:p w:rsidR="00420343" w:rsidRPr="00420343" w:rsidRDefault="00420343" w:rsidP="001C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343" w:rsidRPr="0086131A" w:rsidRDefault="00420343" w:rsidP="001C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E1901" w:rsidRPr="007E1901" w:rsidRDefault="007E1901" w:rsidP="001C71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901" w:rsidRPr="007E1901" w:rsidRDefault="007E1901" w:rsidP="001C71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1901" w:rsidRPr="007E1901" w:rsidSect="005C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D38"/>
    <w:multiLevelType w:val="hybridMultilevel"/>
    <w:tmpl w:val="7E68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8043A"/>
    <w:multiLevelType w:val="hybridMultilevel"/>
    <w:tmpl w:val="A6E2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D6EC1"/>
    <w:multiLevelType w:val="hybridMultilevel"/>
    <w:tmpl w:val="F560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94C19"/>
    <w:multiLevelType w:val="hybridMultilevel"/>
    <w:tmpl w:val="A9582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E0853"/>
    <w:multiLevelType w:val="hybridMultilevel"/>
    <w:tmpl w:val="151E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C1758"/>
    <w:multiLevelType w:val="hybridMultilevel"/>
    <w:tmpl w:val="94483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E1901"/>
    <w:rsid w:val="001C7193"/>
    <w:rsid w:val="002B6122"/>
    <w:rsid w:val="00420343"/>
    <w:rsid w:val="005C0C41"/>
    <w:rsid w:val="007E1901"/>
    <w:rsid w:val="0086131A"/>
    <w:rsid w:val="00921A99"/>
    <w:rsid w:val="00DD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2022-08-31T14:06:00Z</dcterms:created>
  <dcterms:modified xsi:type="dcterms:W3CDTF">2022-08-31T14:57:00Z</dcterms:modified>
</cp:coreProperties>
</file>